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6" w:rsidRPr="00175116" w:rsidRDefault="00B73ED6" w:rsidP="00B73ED6">
      <w:pPr>
        <w:tabs>
          <w:tab w:val="left" w:pos="826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На основу члана 76.б став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>и члана 32. став 1. тачка 6) Закона о локалној самоуправи (,,Службени гласник РС”, бр. 129/2007, 83/2014-др. закон,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>101/2016-др. закон, 47/2018 и 111/2021 ), члана 40. став 1. тачка 6) Статута општине Владимирци (,,Службени лист града Шапца и општина Богатић, Владимирци и Коцељева“, бр. 6/2019 и 12/2021) Скупштина општине Владим</w:t>
      </w:r>
      <w:r w:rsidR="001E2AFA">
        <w:rPr>
          <w:rFonts w:ascii="Times New Roman" w:hAnsi="Times New Roman" w:cs="Times New Roman"/>
          <w:sz w:val="24"/>
          <w:szCs w:val="24"/>
        </w:rPr>
        <w:t xml:space="preserve">ирци  на седници одржаној  дана 30.05.2025. </w:t>
      </w:r>
      <w:r w:rsidRPr="00115630">
        <w:rPr>
          <w:rFonts w:ascii="Times New Roman" w:hAnsi="Times New Roman" w:cs="Times New Roman"/>
          <w:sz w:val="24"/>
          <w:szCs w:val="24"/>
        </w:rPr>
        <w:t xml:space="preserve">године, донела је 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О Д Л У К У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О РАЗРЕШЕЊУ И  ИМЕНОВАЊУ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ПОВЕРЕНИКА ОПШТИНЕ</w:t>
      </w:r>
    </w:p>
    <w:p w:rsidR="00115630" w:rsidRPr="005D3B5D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 xml:space="preserve">ЗА САВЕТ МЕСНЕ ЗАЈЕДНИЦE </w:t>
      </w:r>
      <w:r w:rsidR="005D3B5D">
        <w:rPr>
          <w:rFonts w:ascii="Times New Roman" w:hAnsi="Times New Roman" w:cs="Times New Roman"/>
          <w:b/>
          <w:sz w:val="28"/>
          <w:szCs w:val="28"/>
        </w:rPr>
        <w:t>СКУПЉЕН</w:t>
      </w:r>
    </w:p>
    <w:p w:rsidR="00115630" w:rsidRDefault="00115630" w:rsidP="00B73E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НА ТЕРИТОРИЈИ ОПШТИНЕ ВЛАДИМИРЦИ</w:t>
      </w:r>
    </w:p>
    <w:p w:rsidR="001E2AFA" w:rsidRPr="00B73ED6" w:rsidRDefault="001E2AFA" w:rsidP="00B73E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1.</w:t>
      </w:r>
    </w:p>
    <w:p w:rsidR="00115630" w:rsidRPr="00663D98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Овом Одлуком разрешава се досадашњи повереник за Месну заједницу </w:t>
      </w:r>
      <w:r w:rsidR="005D3B5D">
        <w:rPr>
          <w:rFonts w:ascii="Times New Roman" w:hAnsi="Times New Roman" w:cs="Times New Roman"/>
          <w:sz w:val="24"/>
          <w:szCs w:val="24"/>
        </w:rPr>
        <w:t>Скупљен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 xml:space="preserve">(за насељено место </w:t>
      </w:r>
      <w:r w:rsidR="005D3B5D">
        <w:rPr>
          <w:rFonts w:ascii="Times New Roman" w:hAnsi="Times New Roman" w:cs="Times New Roman"/>
          <w:sz w:val="24"/>
          <w:szCs w:val="24"/>
        </w:rPr>
        <w:t>Скупљен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D3B5D">
        <w:rPr>
          <w:rFonts w:ascii="Times New Roman" w:hAnsi="Times New Roman" w:cs="Times New Roman"/>
          <w:sz w:val="24"/>
          <w:szCs w:val="24"/>
        </w:rPr>
        <w:t>Драган Мандић</w:t>
      </w:r>
      <w:r w:rsidR="00663D98">
        <w:rPr>
          <w:rFonts w:ascii="Times New Roman" w:hAnsi="Times New Roman" w:cs="Times New Roman"/>
          <w:sz w:val="24"/>
          <w:szCs w:val="24"/>
        </w:rPr>
        <w:t>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За повереника општине за Савет месне заједнице </w:t>
      </w:r>
      <w:r w:rsidR="005D3B5D">
        <w:rPr>
          <w:rFonts w:ascii="Times New Roman" w:hAnsi="Times New Roman" w:cs="Times New Roman"/>
          <w:sz w:val="24"/>
          <w:szCs w:val="24"/>
        </w:rPr>
        <w:t>Скупљен</w:t>
      </w:r>
      <w:r w:rsidRPr="00115630">
        <w:rPr>
          <w:rFonts w:ascii="Times New Roman" w:hAnsi="Times New Roman" w:cs="Times New Roman"/>
          <w:sz w:val="24"/>
          <w:szCs w:val="24"/>
        </w:rPr>
        <w:t xml:space="preserve"> (за насељено место </w:t>
      </w:r>
      <w:r w:rsidR="005D3B5D">
        <w:rPr>
          <w:rFonts w:ascii="Times New Roman" w:hAnsi="Times New Roman" w:cs="Times New Roman"/>
          <w:sz w:val="24"/>
          <w:szCs w:val="24"/>
        </w:rPr>
        <w:t>Скупљен)  именује се Драгослав Јањић</w:t>
      </w:r>
      <w:r w:rsidRPr="00115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2.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Повереник се именује до конституисања Савета месне заједнице и исти ће обављати текуће и неодложне послове месне заједнице. 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3.</w:t>
      </w:r>
    </w:p>
    <w:p w:rsidR="00115630" w:rsidRPr="00115630" w:rsidRDefault="00115630" w:rsidP="00B73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сао из става 2. ове Oдлуке за Месну заједницу </w:t>
      </w:r>
      <w:r w:rsidR="005D3B5D">
        <w:rPr>
          <w:rFonts w:ascii="Times New Roman" w:hAnsi="Times New Roman" w:cs="Times New Roman"/>
          <w:sz w:val="24"/>
          <w:szCs w:val="24"/>
        </w:rPr>
        <w:t>Скупљен</w:t>
      </w:r>
      <w:r w:rsidR="005B3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 насељено место </w:t>
      </w:r>
      <w:r w:rsidR="005D3B5D">
        <w:rPr>
          <w:rFonts w:ascii="Times New Roman" w:hAnsi="Times New Roman" w:cs="Times New Roman"/>
          <w:sz w:val="24"/>
          <w:szCs w:val="24"/>
        </w:rPr>
        <w:t>Скупљен</w:t>
      </w:r>
      <w:r w:rsidRPr="00115630">
        <w:rPr>
          <w:rFonts w:ascii="Times New Roman" w:hAnsi="Times New Roman" w:cs="Times New Roman"/>
          <w:sz w:val="24"/>
          <w:szCs w:val="24"/>
        </w:rPr>
        <w:t xml:space="preserve">) обављаће повереник </w:t>
      </w:r>
      <w:r w:rsidR="005D3B5D">
        <w:rPr>
          <w:rFonts w:ascii="Times New Roman" w:hAnsi="Times New Roman" w:cs="Times New Roman"/>
          <w:sz w:val="24"/>
          <w:szCs w:val="24"/>
        </w:rPr>
        <w:t>Драгослав Јањић.</w:t>
      </w:r>
      <w:r w:rsidRPr="0011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 4.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,,Службеном листу града Шапца и општина Б</w:t>
      </w:r>
      <w:r>
        <w:rPr>
          <w:rFonts w:ascii="Times New Roman" w:hAnsi="Times New Roman" w:cs="Times New Roman"/>
          <w:sz w:val="24"/>
          <w:szCs w:val="24"/>
        </w:rPr>
        <w:t>огатић, Владимирци и Коцељева”.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30">
        <w:rPr>
          <w:rFonts w:ascii="Times New Roman" w:hAnsi="Times New Roman" w:cs="Times New Roman"/>
          <w:b/>
          <w:sz w:val="24"/>
          <w:szCs w:val="24"/>
        </w:rPr>
        <w:t>СКУПШТИНА ОПШТИНЕ ВЛАДИМИРЦИ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30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1E2AFA">
        <w:rPr>
          <w:rFonts w:ascii="Times New Roman" w:hAnsi="Times New Roman" w:cs="Times New Roman"/>
          <w:b/>
          <w:sz w:val="24"/>
          <w:szCs w:val="24"/>
        </w:rPr>
        <w:t>002266219 2025 07936 001 000 020 271</w:t>
      </w:r>
      <w:r w:rsidRPr="00115630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1E2AFA">
        <w:rPr>
          <w:rFonts w:ascii="Times New Roman" w:hAnsi="Times New Roman" w:cs="Times New Roman"/>
          <w:b/>
          <w:sz w:val="24"/>
          <w:szCs w:val="24"/>
        </w:rPr>
        <w:t>30.05.2025</w:t>
      </w:r>
      <w:r w:rsidRPr="00115630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115630" w:rsidRPr="001E2AFA" w:rsidRDefault="001156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AFA">
        <w:rPr>
          <w:rFonts w:ascii="Times New Roman" w:hAnsi="Times New Roman" w:cs="Times New Roman"/>
          <w:b/>
          <w:sz w:val="24"/>
          <w:szCs w:val="24"/>
        </w:rPr>
        <w:t>ПРЕДСЕДНИК СКУПШТИНЕ</w:t>
      </w:r>
    </w:p>
    <w:p w:rsidR="00115630" w:rsidRDefault="00115630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2CFE" w:rsidRPr="001E2AFA" w:rsidRDefault="0011563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</w:t>
      </w:r>
      <w:r w:rsidRPr="001E2AFA">
        <w:rPr>
          <w:rFonts w:ascii="Times New Roman" w:hAnsi="Times New Roman" w:cs="Times New Roman"/>
          <w:b/>
          <w:i/>
          <w:sz w:val="24"/>
          <w:szCs w:val="24"/>
        </w:rPr>
        <w:t>Раде Ковачевић</w:t>
      </w:r>
    </w:p>
    <w:sectPr w:rsidR="001B2CFE" w:rsidRPr="001E2AFA" w:rsidSect="001B2C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28" w:rsidRDefault="00F94628" w:rsidP="00B73ED6">
      <w:pPr>
        <w:spacing w:after="0" w:line="240" w:lineRule="auto"/>
      </w:pPr>
      <w:r>
        <w:separator/>
      </w:r>
    </w:p>
  </w:endnote>
  <w:endnote w:type="continuationSeparator" w:id="0">
    <w:p w:rsidR="00F94628" w:rsidRDefault="00F94628" w:rsidP="00B7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28" w:rsidRDefault="00F94628" w:rsidP="00B73ED6">
      <w:pPr>
        <w:spacing w:after="0" w:line="240" w:lineRule="auto"/>
      </w:pPr>
      <w:r>
        <w:separator/>
      </w:r>
    </w:p>
  </w:footnote>
  <w:footnote w:type="continuationSeparator" w:id="0">
    <w:p w:rsidR="00F94628" w:rsidRDefault="00F94628" w:rsidP="00B73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0"/>
    <w:rsid w:val="0000183E"/>
    <w:rsid w:val="00115630"/>
    <w:rsid w:val="00175116"/>
    <w:rsid w:val="001A320C"/>
    <w:rsid w:val="001B2CFE"/>
    <w:rsid w:val="001C646C"/>
    <w:rsid w:val="001E2AFA"/>
    <w:rsid w:val="002805FE"/>
    <w:rsid w:val="00373037"/>
    <w:rsid w:val="004361F1"/>
    <w:rsid w:val="004D1714"/>
    <w:rsid w:val="005A1EF0"/>
    <w:rsid w:val="005B3AA1"/>
    <w:rsid w:val="005D3B5D"/>
    <w:rsid w:val="006023E5"/>
    <w:rsid w:val="00630A94"/>
    <w:rsid w:val="00663D98"/>
    <w:rsid w:val="006A4B67"/>
    <w:rsid w:val="006C18A5"/>
    <w:rsid w:val="006E4609"/>
    <w:rsid w:val="00807E7E"/>
    <w:rsid w:val="00B33D6B"/>
    <w:rsid w:val="00B73ED6"/>
    <w:rsid w:val="00B92759"/>
    <w:rsid w:val="00C45121"/>
    <w:rsid w:val="00CD200B"/>
    <w:rsid w:val="00D12BA9"/>
    <w:rsid w:val="00DD2C27"/>
    <w:rsid w:val="00F9462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ED6"/>
  </w:style>
  <w:style w:type="paragraph" w:styleId="Footer">
    <w:name w:val="footer"/>
    <w:basedOn w:val="Normal"/>
    <w:link w:val="Foot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ED6"/>
  </w:style>
  <w:style w:type="paragraph" w:styleId="Footer">
    <w:name w:val="footer"/>
    <w:basedOn w:val="Normal"/>
    <w:link w:val="Foot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4</dc:creator>
  <cp:lastModifiedBy>User</cp:lastModifiedBy>
  <cp:revision>2</cp:revision>
  <cp:lastPrinted>2025-06-02T06:09:00Z</cp:lastPrinted>
  <dcterms:created xsi:type="dcterms:W3CDTF">2025-06-02T06:09:00Z</dcterms:created>
  <dcterms:modified xsi:type="dcterms:W3CDTF">2025-06-02T06:09:00Z</dcterms:modified>
</cp:coreProperties>
</file>