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BC" w:rsidRDefault="003717B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bookmarkStart w:id="0" w:name="_GoBack"/>
      <w:bookmarkEnd w:id="0"/>
    </w:p>
    <w:p w:rsidR="003717BC" w:rsidRDefault="005764A7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На основ</w:t>
      </w:r>
      <w:r w:rsidR="00925959">
        <w:rPr>
          <w:rFonts w:ascii="Calibri" w:eastAsia="Calibri" w:hAnsi="Calibri" w:cs="Calibri"/>
          <w:sz w:val="24"/>
          <w:lang w:val="sr-Cyrl-RS"/>
        </w:rPr>
        <w:t>у</w:t>
      </w:r>
      <w:r>
        <w:rPr>
          <w:rFonts w:ascii="Calibri" w:eastAsia="Calibri" w:hAnsi="Calibri" w:cs="Calibri"/>
          <w:sz w:val="24"/>
        </w:rPr>
        <w:t xml:space="preserve"> члана 27.</w:t>
      </w:r>
      <w:r w:rsidR="00925959">
        <w:rPr>
          <w:rFonts w:ascii="Calibri" w:eastAsia="Calibri" w:hAnsi="Calibri" w:cs="Calibri"/>
          <w:sz w:val="24"/>
          <w:lang w:val="sr-Cyrl-RS"/>
        </w:rPr>
        <w:t xml:space="preserve"> </w:t>
      </w:r>
      <w:r>
        <w:rPr>
          <w:rFonts w:ascii="Calibri" w:eastAsia="Calibri" w:hAnsi="Calibri" w:cs="Calibri"/>
          <w:sz w:val="24"/>
        </w:rPr>
        <w:t>став</w:t>
      </w:r>
      <w:r w:rsidR="00925959">
        <w:rPr>
          <w:rFonts w:ascii="Calibri" w:eastAsia="Calibri" w:hAnsi="Calibri" w:cs="Calibri"/>
          <w:sz w:val="24"/>
        </w:rPr>
        <w:t xml:space="preserve"> 10. Закона о јавној својини (</w:t>
      </w:r>
      <w:r w:rsidR="00925959">
        <w:rPr>
          <w:rFonts w:ascii="Calibri" w:eastAsia="Calibri" w:hAnsi="Calibri" w:cs="Calibri"/>
          <w:sz w:val="24"/>
          <w:lang w:val="sr-Cyrl-RS"/>
        </w:rPr>
        <w:t>„</w:t>
      </w:r>
      <w:r>
        <w:rPr>
          <w:rFonts w:ascii="Calibri" w:eastAsia="Calibri" w:hAnsi="Calibri" w:cs="Calibri"/>
          <w:sz w:val="24"/>
        </w:rPr>
        <w:t>Службени гласник РС”,</w:t>
      </w:r>
      <w:r w:rsidR="00925959">
        <w:rPr>
          <w:rFonts w:ascii="Calibri" w:eastAsia="Calibri" w:hAnsi="Calibri" w:cs="Calibri"/>
          <w:sz w:val="24"/>
          <w:lang w:val="sr-Cyrl-RS"/>
        </w:rPr>
        <w:t xml:space="preserve"> </w:t>
      </w:r>
      <w:r>
        <w:rPr>
          <w:rFonts w:ascii="Calibri" w:eastAsia="Calibri" w:hAnsi="Calibri" w:cs="Calibri"/>
          <w:sz w:val="24"/>
        </w:rPr>
        <w:t>бр.72/2011,88/2013, 105/2014, 104/2016-др.закон, 108/2016, 113/2017, 95/2018 и 153/2020), члана 2.став 1.</w:t>
      </w:r>
      <w:r w:rsidR="00925959">
        <w:rPr>
          <w:rFonts w:ascii="Calibri" w:eastAsia="Calibri" w:hAnsi="Calibri" w:cs="Calibri"/>
          <w:sz w:val="24"/>
          <w:lang w:val="sr-Cyrl-RS"/>
        </w:rPr>
        <w:t xml:space="preserve"> </w:t>
      </w:r>
      <w:r>
        <w:rPr>
          <w:rFonts w:ascii="Calibri" w:eastAsia="Calibri" w:hAnsi="Calibri" w:cs="Calibri"/>
          <w:sz w:val="24"/>
        </w:rPr>
        <w:t xml:space="preserve">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права,као и поступцима јавног надметања </w:t>
      </w:r>
      <w:r w:rsidR="00925959">
        <w:rPr>
          <w:rFonts w:ascii="Calibri" w:eastAsia="Calibri" w:hAnsi="Calibri" w:cs="Calibri"/>
          <w:sz w:val="24"/>
        </w:rPr>
        <w:t>и прикупљања писмених понуда (</w:t>
      </w:r>
      <w:r w:rsidR="00925959">
        <w:rPr>
          <w:rFonts w:ascii="Calibri" w:eastAsia="Calibri" w:hAnsi="Calibri" w:cs="Calibri"/>
          <w:sz w:val="24"/>
          <w:lang w:val="sr-Cyrl-RS"/>
        </w:rPr>
        <w:t>„</w:t>
      </w:r>
      <w:r>
        <w:rPr>
          <w:rFonts w:ascii="Calibri" w:eastAsia="Calibri" w:hAnsi="Calibri" w:cs="Calibri"/>
          <w:sz w:val="24"/>
        </w:rPr>
        <w:t>Службени гласник РС“, бр. 16/2018 и 79/2023),</w:t>
      </w:r>
      <w:r w:rsidR="00925959">
        <w:rPr>
          <w:rFonts w:ascii="Calibri" w:eastAsia="Calibri" w:hAnsi="Calibri" w:cs="Calibri"/>
          <w:sz w:val="24"/>
          <w:lang w:val="sr-Cyrl-RS"/>
        </w:rPr>
        <w:t xml:space="preserve"> </w:t>
      </w:r>
      <w:r>
        <w:rPr>
          <w:rFonts w:ascii="Calibri" w:eastAsia="Calibri" w:hAnsi="Calibri" w:cs="Calibri"/>
          <w:sz w:val="24"/>
        </w:rPr>
        <w:t>члана 15.</w:t>
      </w:r>
      <w:r w:rsidR="00925959">
        <w:rPr>
          <w:rFonts w:ascii="Calibri" w:eastAsia="Calibri" w:hAnsi="Calibri" w:cs="Calibri"/>
          <w:sz w:val="24"/>
          <w:lang w:val="sr-Cyrl-RS"/>
        </w:rPr>
        <w:t xml:space="preserve"> </w:t>
      </w:r>
      <w:r>
        <w:rPr>
          <w:rFonts w:ascii="Calibri" w:eastAsia="Calibri" w:hAnsi="Calibri" w:cs="Calibri"/>
          <w:sz w:val="24"/>
        </w:rPr>
        <w:t>став 6. и став 7.</w:t>
      </w:r>
      <w:r w:rsidR="00925959">
        <w:rPr>
          <w:rFonts w:ascii="Calibri" w:eastAsia="Calibri" w:hAnsi="Calibri" w:cs="Calibri"/>
          <w:sz w:val="24"/>
          <w:lang w:val="sr-Cyrl-RS"/>
        </w:rPr>
        <w:t xml:space="preserve"> </w:t>
      </w:r>
      <w:r>
        <w:rPr>
          <w:rFonts w:ascii="Calibri" w:eastAsia="Calibri" w:hAnsi="Calibri" w:cs="Calibri"/>
          <w:sz w:val="24"/>
        </w:rPr>
        <w:t>Одлуке о прибављању и располагању стварима у јавно</w:t>
      </w:r>
      <w:r w:rsidR="00925959">
        <w:rPr>
          <w:rFonts w:ascii="Calibri" w:eastAsia="Calibri" w:hAnsi="Calibri" w:cs="Calibri"/>
          <w:sz w:val="24"/>
        </w:rPr>
        <w:t>ј својини општине Владимирци (</w:t>
      </w:r>
      <w:r w:rsidR="00925959">
        <w:rPr>
          <w:rFonts w:ascii="Calibri" w:eastAsia="Calibri" w:hAnsi="Calibri" w:cs="Calibri"/>
          <w:sz w:val="24"/>
          <w:lang w:val="sr-Cyrl-RS"/>
        </w:rPr>
        <w:t>„</w:t>
      </w:r>
      <w:r>
        <w:rPr>
          <w:rFonts w:ascii="Calibri" w:eastAsia="Calibri" w:hAnsi="Calibri" w:cs="Calibri"/>
          <w:sz w:val="24"/>
        </w:rPr>
        <w:t>Службени лист града Шапца и општина Богатић, Владимирци и Коцељева”, бр.</w:t>
      </w:r>
      <w:r w:rsidR="00925959">
        <w:rPr>
          <w:rFonts w:ascii="Calibri" w:eastAsia="Calibri" w:hAnsi="Calibri" w:cs="Calibri"/>
          <w:sz w:val="24"/>
          <w:lang w:val="sr-Cyrl-RS"/>
        </w:rPr>
        <w:t xml:space="preserve"> </w:t>
      </w:r>
      <w:r w:rsidR="00925959">
        <w:rPr>
          <w:rFonts w:ascii="Calibri" w:eastAsia="Calibri" w:hAnsi="Calibri" w:cs="Calibri"/>
          <w:sz w:val="24"/>
        </w:rPr>
        <w:t>22/2013)</w:t>
      </w:r>
      <w:r>
        <w:rPr>
          <w:rFonts w:ascii="Calibri" w:eastAsia="Calibri" w:hAnsi="Calibri" w:cs="Calibri"/>
          <w:sz w:val="24"/>
        </w:rPr>
        <w:t xml:space="preserve"> и члана 40. став 1. тачка 36)</w:t>
      </w:r>
      <w:r w:rsidR="00925959">
        <w:rPr>
          <w:rFonts w:ascii="Calibri" w:eastAsia="Calibri" w:hAnsi="Calibri" w:cs="Calibri"/>
          <w:sz w:val="24"/>
          <w:lang w:val="sr-Cyrl-RS"/>
        </w:rPr>
        <w:t xml:space="preserve"> </w:t>
      </w:r>
      <w:r w:rsidR="00925959">
        <w:rPr>
          <w:rFonts w:ascii="Calibri" w:eastAsia="Calibri" w:hAnsi="Calibri" w:cs="Calibri"/>
          <w:sz w:val="24"/>
        </w:rPr>
        <w:t>Статута општине Владимирци (</w:t>
      </w:r>
      <w:r w:rsidR="00925959">
        <w:rPr>
          <w:rFonts w:ascii="Calibri" w:eastAsia="Calibri" w:hAnsi="Calibri" w:cs="Calibri"/>
          <w:sz w:val="24"/>
          <w:lang w:val="sr-Cyrl-RS"/>
        </w:rPr>
        <w:t>„</w:t>
      </w:r>
      <w:r>
        <w:rPr>
          <w:rFonts w:ascii="Calibri" w:eastAsia="Calibri" w:hAnsi="Calibri" w:cs="Calibri"/>
          <w:sz w:val="24"/>
        </w:rPr>
        <w:t>Службени лист града Шапца и општина Богатић, Владимирци и Коцељева“, бр.6/19 и 12/21),</w:t>
      </w:r>
      <w:r w:rsidR="00925959">
        <w:rPr>
          <w:rFonts w:ascii="Calibri" w:eastAsia="Calibri" w:hAnsi="Calibri" w:cs="Calibri"/>
          <w:sz w:val="24"/>
          <w:lang w:val="sr-Cyrl-RS"/>
        </w:rPr>
        <w:t xml:space="preserve"> </w:t>
      </w:r>
      <w:r>
        <w:rPr>
          <w:rFonts w:ascii="Calibri" w:eastAsia="Calibri" w:hAnsi="Calibri" w:cs="Calibri"/>
          <w:sz w:val="24"/>
        </w:rPr>
        <w:t>Скупштина општине Владимирци,</w:t>
      </w:r>
      <w:r w:rsidR="00925959">
        <w:rPr>
          <w:rFonts w:ascii="Calibri" w:eastAsia="Calibri" w:hAnsi="Calibri" w:cs="Calibri"/>
          <w:sz w:val="24"/>
          <w:lang w:val="sr-Cyrl-RS"/>
        </w:rPr>
        <w:t xml:space="preserve"> </w:t>
      </w:r>
      <w:r>
        <w:rPr>
          <w:rFonts w:ascii="Calibri" w:eastAsia="Calibri" w:hAnsi="Calibri" w:cs="Calibri"/>
          <w:sz w:val="24"/>
        </w:rPr>
        <w:t>на седници одржаној дана</w:t>
      </w:r>
      <w:r w:rsidR="00925959">
        <w:rPr>
          <w:rFonts w:ascii="Calibri" w:eastAsia="Calibri" w:hAnsi="Calibri" w:cs="Calibri"/>
          <w:sz w:val="24"/>
          <w:lang w:val="sr-Cyrl-RS"/>
        </w:rPr>
        <w:t xml:space="preserve"> 19.06.</w:t>
      </w:r>
      <w:r>
        <w:rPr>
          <w:rFonts w:ascii="Calibri" w:eastAsia="Calibri" w:hAnsi="Calibri" w:cs="Calibri"/>
          <w:sz w:val="24"/>
        </w:rPr>
        <w:t>2024.</w:t>
      </w:r>
      <w:r w:rsidR="00925959">
        <w:rPr>
          <w:rFonts w:ascii="Calibri" w:eastAsia="Calibri" w:hAnsi="Calibri" w:cs="Calibri"/>
          <w:sz w:val="24"/>
          <w:lang w:val="sr-Cyrl-RS"/>
        </w:rPr>
        <w:t xml:space="preserve"> </w:t>
      </w:r>
      <w:r>
        <w:rPr>
          <w:rFonts w:ascii="Calibri" w:eastAsia="Calibri" w:hAnsi="Calibri" w:cs="Calibri"/>
          <w:sz w:val="24"/>
        </w:rPr>
        <w:t>године, донела је следеће</w:t>
      </w:r>
    </w:p>
    <w:p w:rsidR="003717BC" w:rsidRDefault="003717BC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717BC" w:rsidRDefault="003717BC">
      <w:pPr>
        <w:tabs>
          <w:tab w:val="left" w:pos="2880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3717BC" w:rsidRDefault="005764A7">
      <w:pPr>
        <w:tabs>
          <w:tab w:val="left" w:pos="2880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Р Е Ш Е Њ Е</w:t>
      </w:r>
    </w:p>
    <w:p w:rsidR="003717BC" w:rsidRDefault="005764A7">
      <w:pPr>
        <w:tabs>
          <w:tab w:val="left" w:pos="2880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О ОТУЂЕЊУ НЕПОКРЕТНОСТИ   ИЗ ЈАВНЕ СВОЈИНЕ ОПШТИНЕ ВЛАДИМИРЦИ</w:t>
      </w:r>
    </w:p>
    <w:p w:rsidR="003717BC" w:rsidRDefault="005764A7">
      <w:pPr>
        <w:tabs>
          <w:tab w:val="left" w:pos="3315"/>
          <w:tab w:val="left" w:pos="4110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НЕПОСРЕДНОМ  ПОГОДБОМ</w:t>
      </w:r>
    </w:p>
    <w:p w:rsidR="003717BC" w:rsidRDefault="003717BC">
      <w:pPr>
        <w:tabs>
          <w:tab w:val="left" w:pos="4110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3717BC" w:rsidRDefault="005764A7">
      <w:pPr>
        <w:tabs>
          <w:tab w:val="left" w:pos="4110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I</w:t>
      </w:r>
    </w:p>
    <w:p w:rsidR="003717BC" w:rsidRDefault="003717BC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3717BC" w:rsidRDefault="005764A7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ОТУЂУЈЕ СЕ</w:t>
      </w:r>
      <w:r>
        <w:rPr>
          <w:rFonts w:ascii="Calibri" w:eastAsia="Calibri" w:hAnsi="Calibri" w:cs="Calibri"/>
          <w:sz w:val="24"/>
        </w:rPr>
        <w:t xml:space="preserve">  из  јавне својине  општине Владимирци   непокретност  и то:к.п.бр.88/20,земљиште у грађевинском подручју, површине 0.78.15ха(7815м2), уписана у лист непокретности бр. 299 за КО Бобовик.</w:t>
      </w:r>
    </w:p>
    <w:p w:rsidR="003717BC" w:rsidRDefault="005764A7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Катастарска парцела бр.88/20,  у КО Бобовик  је у јавној својини општине Владимирци и отуђује се Урошу  Лазаревићу из  Владимираца.</w:t>
      </w:r>
    </w:p>
    <w:p w:rsidR="003717BC" w:rsidRDefault="003717BC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717BC" w:rsidRPr="00925959" w:rsidRDefault="005764A7" w:rsidP="00925959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925959">
        <w:rPr>
          <w:rFonts w:ascii="Calibri" w:eastAsia="Calibri" w:hAnsi="Calibri" w:cs="Calibri"/>
          <w:b/>
          <w:sz w:val="24"/>
        </w:rPr>
        <w:t>II</w:t>
      </w:r>
    </w:p>
    <w:p w:rsidR="003717BC" w:rsidRDefault="003717BC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717BC" w:rsidRDefault="005764A7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Непокретност  тачке I овог реш</w:t>
      </w:r>
      <w:r w:rsidR="00925959">
        <w:rPr>
          <w:rFonts w:ascii="Calibri" w:eastAsia="Calibri" w:hAnsi="Calibri" w:cs="Calibri"/>
          <w:sz w:val="24"/>
        </w:rPr>
        <w:t xml:space="preserve">ења се отуђује Лазаревић Урошу </w:t>
      </w:r>
      <w:r>
        <w:rPr>
          <w:rFonts w:ascii="Calibri" w:eastAsia="Calibri" w:hAnsi="Calibri" w:cs="Calibri"/>
          <w:sz w:val="24"/>
        </w:rPr>
        <w:t xml:space="preserve">из Владимираца,  уз накнаду. </w:t>
      </w:r>
    </w:p>
    <w:p w:rsidR="003717BC" w:rsidRDefault="003717BC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717BC" w:rsidRPr="00925959" w:rsidRDefault="005764A7" w:rsidP="00925959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925959">
        <w:rPr>
          <w:rFonts w:ascii="Calibri" w:eastAsia="Calibri" w:hAnsi="Calibri" w:cs="Calibri"/>
          <w:b/>
          <w:sz w:val="24"/>
        </w:rPr>
        <w:t>III</w:t>
      </w:r>
    </w:p>
    <w:p w:rsidR="003717BC" w:rsidRPr="00925959" w:rsidRDefault="003717BC" w:rsidP="00925959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3717BC" w:rsidRDefault="005764A7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Процењену тржишну вредност непокретности утврдило је Одељење за буџет,финансије,локалне јавне приходе  и друштвене делатности,Одсек за утврђивање и наплату јавних прихода ,Општинске управе општине Владимирци, у износу  од 355.660,65 динара.</w:t>
      </w:r>
    </w:p>
    <w:p w:rsidR="003717BC" w:rsidRDefault="003717BC">
      <w:pPr>
        <w:spacing w:after="0" w:line="240" w:lineRule="auto"/>
        <w:ind w:left="4320"/>
        <w:jc w:val="both"/>
        <w:rPr>
          <w:rFonts w:ascii="Calibri" w:eastAsia="Calibri" w:hAnsi="Calibri" w:cs="Calibri"/>
          <w:sz w:val="24"/>
        </w:rPr>
      </w:pPr>
    </w:p>
    <w:p w:rsidR="003717BC" w:rsidRPr="00925959" w:rsidRDefault="005764A7" w:rsidP="00925959">
      <w:pPr>
        <w:spacing w:after="0" w:line="240" w:lineRule="auto"/>
        <w:ind w:left="4320"/>
        <w:jc w:val="both"/>
        <w:rPr>
          <w:rFonts w:ascii="Calibri" w:eastAsia="Calibri" w:hAnsi="Calibri" w:cs="Calibri"/>
          <w:b/>
          <w:sz w:val="24"/>
        </w:rPr>
      </w:pPr>
      <w:r w:rsidRPr="00925959">
        <w:rPr>
          <w:rFonts w:ascii="Calibri" w:eastAsia="Calibri" w:hAnsi="Calibri" w:cs="Calibri"/>
          <w:b/>
          <w:sz w:val="24"/>
        </w:rPr>
        <w:t>IV</w:t>
      </w:r>
    </w:p>
    <w:p w:rsidR="003717BC" w:rsidRDefault="003717BC">
      <w:pPr>
        <w:spacing w:after="0" w:line="240" w:lineRule="auto"/>
        <w:ind w:left="4320"/>
        <w:jc w:val="both"/>
        <w:rPr>
          <w:rFonts w:ascii="Calibri" w:eastAsia="Calibri" w:hAnsi="Calibri" w:cs="Calibri"/>
          <w:sz w:val="24"/>
        </w:rPr>
      </w:pPr>
    </w:p>
    <w:p w:rsidR="003717BC" w:rsidRDefault="005764A7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  <w:r>
        <w:rPr>
          <w:rFonts w:ascii="Calibri" w:eastAsia="Calibri" w:hAnsi="Calibri" w:cs="Calibri"/>
          <w:sz w:val="24"/>
        </w:rPr>
        <w:t>Право својине на непокретности из тачке I овог Решења, са правом уписа у јавне књиге о евиденцији непокретности и правима на њима стиче се на основу Уговора о отуђењу непокретности.</w:t>
      </w:r>
    </w:p>
    <w:p w:rsidR="00925959" w:rsidRDefault="00925959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</w:p>
    <w:p w:rsidR="00925959" w:rsidRPr="00925959" w:rsidRDefault="00925959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</w:p>
    <w:p w:rsidR="003717BC" w:rsidRDefault="003717BC">
      <w:pPr>
        <w:spacing w:after="0" w:line="240" w:lineRule="auto"/>
        <w:ind w:left="4320"/>
        <w:jc w:val="both"/>
        <w:rPr>
          <w:rFonts w:ascii="Calibri" w:eastAsia="Calibri" w:hAnsi="Calibri" w:cs="Calibri"/>
          <w:sz w:val="24"/>
        </w:rPr>
      </w:pPr>
    </w:p>
    <w:p w:rsidR="003717BC" w:rsidRPr="00925959" w:rsidRDefault="005764A7">
      <w:pPr>
        <w:tabs>
          <w:tab w:val="left" w:pos="4065"/>
        </w:tabs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lastRenderedPageBreak/>
        <w:tab/>
      </w:r>
      <w:r w:rsidRPr="00925959">
        <w:rPr>
          <w:rFonts w:ascii="Calibri" w:eastAsia="Calibri" w:hAnsi="Calibri" w:cs="Calibri"/>
          <w:b/>
          <w:sz w:val="24"/>
        </w:rPr>
        <w:tab/>
        <w:t>V</w:t>
      </w:r>
    </w:p>
    <w:p w:rsidR="003717BC" w:rsidRDefault="003717BC">
      <w:pPr>
        <w:tabs>
          <w:tab w:val="left" w:pos="4065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3717BC" w:rsidRDefault="005764A7">
      <w:pPr>
        <w:tabs>
          <w:tab w:val="left" w:pos="3960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Уговор о отуђењу непокретности из јавне својине општине Владимирци јавним надметањем у име општине Владимирци,закључиће председник општине по претходно прибављеном Мишљењу Општинске управе општине Владимирци-имовинско правне службе са лицем из тачке I овог Уговора, којим ће детаљно бити прецизирано и ближе описана катастарска парцела која се отуђује.</w:t>
      </w:r>
    </w:p>
    <w:p w:rsidR="003717BC" w:rsidRDefault="003717B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3717BC" w:rsidRPr="00925959" w:rsidRDefault="005764A7" w:rsidP="00925959">
      <w:pPr>
        <w:tabs>
          <w:tab w:val="left" w:pos="4065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925959">
        <w:rPr>
          <w:rFonts w:ascii="Calibri" w:eastAsia="Calibri" w:hAnsi="Calibri" w:cs="Calibri"/>
          <w:b/>
          <w:sz w:val="24"/>
        </w:rPr>
        <w:t>VI</w:t>
      </w:r>
    </w:p>
    <w:p w:rsidR="003717BC" w:rsidRDefault="003717BC">
      <w:pPr>
        <w:tabs>
          <w:tab w:val="left" w:pos="4065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3717BC" w:rsidRDefault="005764A7">
      <w:pPr>
        <w:tabs>
          <w:tab w:val="left" w:pos="4065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Ово Решење је коначно у управном поступку.</w:t>
      </w:r>
    </w:p>
    <w:p w:rsidR="003717BC" w:rsidRDefault="005764A7">
      <w:pPr>
        <w:tabs>
          <w:tab w:val="left" w:pos="4065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</w:p>
    <w:p w:rsidR="003717BC" w:rsidRPr="00925959" w:rsidRDefault="005764A7" w:rsidP="00925959">
      <w:pPr>
        <w:tabs>
          <w:tab w:val="left" w:pos="4065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925959">
        <w:rPr>
          <w:rFonts w:ascii="Calibri" w:eastAsia="Calibri" w:hAnsi="Calibri" w:cs="Calibri"/>
          <w:b/>
          <w:sz w:val="24"/>
        </w:rPr>
        <w:t>VII</w:t>
      </w:r>
    </w:p>
    <w:p w:rsidR="003717BC" w:rsidRDefault="003717B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3717BC" w:rsidRDefault="0092595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Решење се има објавитиу</w:t>
      </w:r>
      <w:r>
        <w:rPr>
          <w:rFonts w:ascii="Calibri" w:eastAsia="Calibri" w:hAnsi="Calibri" w:cs="Calibri"/>
          <w:sz w:val="24"/>
          <w:lang w:val="sr-Cyrl-RS"/>
        </w:rPr>
        <w:t xml:space="preserve"> „</w:t>
      </w:r>
      <w:r w:rsidR="005764A7">
        <w:rPr>
          <w:rFonts w:ascii="Calibri" w:eastAsia="Calibri" w:hAnsi="Calibri" w:cs="Calibri"/>
          <w:sz w:val="24"/>
        </w:rPr>
        <w:t>Службеном листу града Шапца и општина Богатић, Владимирци и Коцељева”.</w:t>
      </w:r>
    </w:p>
    <w:p w:rsidR="003717BC" w:rsidRDefault="003717B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3717BC" w:rsidRDefault="003717B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3717BC" w:rsidRDefault="005764A7">
      <w:pPr>
        <w:tabs>
          <w:tab w:val="left" w:pos="2145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СКУПШТИНА   ОПШТИНЕ ВЛАДИМИРЦИ</w:t>
      </w:r>
    </w:p>
    <w:p w:rsidR="003717BC" w:rsidRDefault="005764A7" w:rsidP="00925959">
      <w:pPr>
        <w:tabs>
          <w:tab w:val="left" w:pos="3255"/>
          <w:tab w:val="center" w:pos="4680"/>
        </w:tabs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Број:</w:t>
      </w:r>
      <w:r w:rsidR="00925959">
        <w:rPr>
          <w:rFonts w:ascii="Calibri" w:eastAsia="Calibri" w:hAnsi="Calibri" w:cs="Calibri"/>
          <w:sz w:val="24"/>
          <w:lang w:val="sr-Cyrl-RS"/>
        </w:rPr>
        <w:t xml:space="preserve"> 001936264 2024 </w:t>
      </w:r>
      <w:r w:rsidR="00925959">
        <w:rPr>
          <w:rFonts w:ascii="Calibri" w:eastAsia="Calibri" w:hAnsi="Calibri" w:cs="Calibri"/>
          <w:sz w:val="24"/>
        </w:rPr>
        <w:t>од</w:t>
      </w:r>
      <w:r w:rsidR="00925959">
        <w:rPr>
          <w:rFonts w:ascii="Calibri" w:eastAsia="Calibri" w:hAnsi="Calibri" w:cs="Calibri"/>
          <w:sz w:val="24"/>
          <w:lang w:val="sr-Cyrl-RS"/>
        </w:rPr>
        <w:t xml:space="preserve"> 19.06.</w:t>
      </w:r>
      <w:r>
        <w:rPr>
          <w:rFonts w:ascii="Calibri" w:eastAsia="Calibri" w:hAnsi="Calibri" w:cs="Calibri"/>
          <w:sz w:val="24"/>
        </w:rPr>
        <w:t>2024.године</w:t>
      </w:r>
    </w:p>
    <w:p w:rsidR="003717BC" w:rsidRDefault="005764A7">
      <w:pPr>
        <w:tabs>
          <w:tab w:val="left" w:pos="6060"/>
        </w:tabs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</w:p>
    <w:p w:rsidR="003717BC" w:rsidRDefault="005764A7">
      <w:pPr>
        <w:tabs>
          <w:tab w:val="left" w:pos="6060"/>
        </w:tabs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</w:p>
    <w:p w:rsidR="003717BC" w:rsidRDefault="005764A7">
      <w:pPr>
        <w:tabs>
          <w:tab w:val="left" w:pos="6060"/>
        </w:tabs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</w:t>
      </w:r>
      <w:r w:rsidR="00925959">
        <w:rPr>
          <w:rFonts w:ascii="Calibri" w:eastAsia="Calibri" w:hAnsi="Calibri" w:cs="Calibri"/>
          <w:b/>
          <w:sz w:val="24"/>
        </w:rPr>
        <w:t xml:space="preserve">           </w:t>
      </w:r>
      <w:r w:rsidR="00925959">
        <w:rPr>
          <w:rFonts w:ascii="Calibri" w:eastAsia="Calibri" w:hAnsi="Calibri" w:cs="Calibri"/>
          <w:b/>
          <w:sz w:val="24"/>
          <w:lang w:val="sr-Cyrl-RS"/>
        </w:rPr>
        <w:t xml:space="preserve">                  </w:t>
      </w:r>
      <w:r w:rsidR="00925959">
        <w:rPr>
          <w:rFonts w:ascii="Calibri" w:eastAsia="Calibri" w:hAnsi="Calibri" w:cs="Calibri"/>
          <w:b/>
          <w:sz w:val="24"/>
        </w:rPr>
        <w:t xml:space="preserve">        ПРЕДСЕДНИК</w:t>
      </w:r>
      <w:r w:rsidR="00925959">
        <w:rPr>
          <w:rFonts w:ascii="Calibri" w:eastAsia="Calibri" w:hAnsi="Calibri" w:cs="Calibri"/>
          <w:b/>
          <w:sz w:val="24"/>
          <w:lang w:val="sr-Cyrl-RS"/>
        </w:rPr>
        <w:t xml:space="preserve"> </w:t>
      </w:r>
      <w:r>
        <w:rPr>
          <w:rFonts w:ascii="Calibri" w:eastAsia="Calibri" w:hAnsi="Calibri" w:cs="Calibri"/>
          <w:b/>
          <w:sz w:val="24"/>
        </w:rPr>
        <w:t>СКУПШТИНЕ</w:t>
      </w:r>
    </w:p>
    <w:p w:rsidR="003717BC" w:rsidRPr="00925959" w:rsidRDefault="00925959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  <w:r>
        <w:rPr>
          <w:rFonts w:ascii="Calibri" w:eastAsia="Calibri" w:hAnsi="Calibri" w:cs="Calibri"/>
          <w:sz w:val="24"/>
          <w:lang w:val="sr-Cyrl-RS"/>
        </w:rPr>
        <w:t xml:space="preserve"> </w:t>
      </w:r>
    </w:p>
    <w:p w:rsidR="003717BC" w:rsidRDefault="005764A7">
      <w:pPr>
        <w:tabs>
          <w:tab w:val="left" w:pos="6015"/>
          <w:tab w:val="left" w:pos="6480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</w:t>
      </w:r>
      <w:r w:rsidR="00925959">
        <w:rPr>
          <w:rFonts w:ascii="Calibri" w:eastAsia="Calibri" w:hAnsi="Calibri" w:cs="Calibri"/>
          <w:sz w:val="24"/>
          <w:lang w:val="sr-Cyrl-RS"/>
        </w:rPr>
        <w:t xml:space="preserve">               </w:t>
      </w:r>
      <w:r>
        <w:rPr>
          <w:rFonts w:ascii="Calibri" w:eastAsia="Calibri" w:hAnsi="Calibri" w:cs="Calibri"/>
          <w:sz w:val="24"/>
        </w:rPr>
        <w:t>__________________________</w:t>
      </w:r>
    </w:p>
    <w:p w:rsidR="003717BC" w:rsidRPr="00925959" w:rsidRDefault="005764A7">
      <w:pPr>
        <w:tabs>
          <w:tab w:val="left" w:pos="6480"/>
        </w:tabs>
        <w:spacing w:after="0" w:line="240" w:lineRule="auto"/>
        <w:jc w:val="both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</w:t>
      </w:r>
      <w:r w:rsidR="00925959">
        <w:rPr>
          <w:rFonts w:ascii="Calibri" w:eastAsia="Calibri" w:hAnsi="Calibri" w:cs="Calibri"/>
          <w:sz w:val="24"/>
          <w:lang w:val="sr-Cyrl-RS"/>
        </w:rPr>
        <w:t xml:space="preserve">                </w:t>
      </w:r>
      <w:r>
        <w:rPr>
          <w:rFonts w:ascii="Calibri" w:eastAsia="Calibri" w:hAnsi="Calibri" w:cs="Calibri"/>
          <w:sz w:val="24"/>
        </w:rPr>
        <w:t xml:space="preserve">     </w:t>
      </w:r>
      <w:r w:rsidR="00925959">
        <w:rPr>
          <w:rFonts w:ascii="Calibri" w:eastAsia="Calibri" w:hAnsi="Calibri" w:cs="Calibri"/>
          <w:sz w:val="24"/>
          <w:lang w:val="sr-Cyrl-RS"/>
        </w:rPr>
        <w:t xml:space="preserve">   </w:t>
      </w:r>
      <w:r w:rsidR="00925959" w:rsidRPr="00925959">
        <w:rPr>
          <w:rFonts w:ascii="Calibri" w:eastAsia="Calibri" w:hAnsi="Calibri" w:cs="Calibri"/>
          <w:b/>
          <w:i/>
          <w:sz w:val="24"/>
        </w:rPr>
        <w:t>Раде</w:t>
      </w:r>
      <w:r w:rsidR="00925959" w:rsidRPr="00925959">
        <w:rPr>
          <w:rFonts w:ascii="Calibri" w:eastAsia="Calibri" w:hAnsi="Calibri" w:cs="Calibri"/>
          <w:b/>
          <w:i/>
          <w:sz w:val="24"/>
          <w:lang w:val="sr-Cyrl-RS"/>
        </w:rPr>
        <w:t xml:space="preserve"> </w:t>
      </w:r>
      <w:r w:rsidRPr="00925959">
        <w:rPr>
          <w:rFonts w:ascii="Calibri" w:eastAsia="Calibri" w:hAnsi="Calibri" w:cs="Calibri"/>
          <w:b/>
          <w:i/>
          <w:sz w:val="24"/>
        </w:rPr>
        <w:t>Ковачевић</w:t>
      </w:r>
    </w:p>
    <w:p w:rsidR="003717BC" w:rsidRPr="00925959" w:rsidRDefault="00925959" w:rsidP="00925959">
      <w:pPr>
        <w:tabs>
          <w:tab w:val="left" w:pos="6480"/>
        </w:tabs>
        <w:spacing w:after="0" w:line="240" w:lineRule="auto"/>
        <w:rPr>
          <w:rFonts w:ascii="Calibri" w:eastAsia="Calibri" w:hAnsi="Calibri" w:cs="Calibri"/>
          <w:i/>
        </w:rPr>
      </w:pPr>
      <w:r w:rsidRPr="00925959">
        <w:rPr>
          <w:rFonts w:ascii="Calibri" w:eastAsia="Calibri" w:hAnsi="Calibri" w:cs="Calibri"/>
          <w:i/>
        </w:rPr>
        <w:tab/>
      </w:r>
    </w:p>
    <w:sectPr w:rsidR="003717BC" w:rsidRPr="00925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BC"/>
    <w:rsid w:val="003717BC"/>
    <w:rsid w:val="005764A7"/>
    <w:rsid w:val="0092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2024-06-19T09:02:00Z</cp:lastPrinted>
  <dcterms:created xsi:type="dcterms:W3CDTF">2024-06-17T05:16:00Z</dcterms:created>
  <dcterms:modified xsi:type="dcterms:W3CDTF">2024-06-19T09:05:00Z</dcterms:modified>
</cp:coreProperties>
</file>